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F5" w:rsidRPr="00985D56" w:rsidRDefault="00F408F5" w:rsidP="00F408F5">
      <w:pPr>
        <w:pStyle w:val="1"/>
        <w:jc w:val="center"/>
        <w:rPr>
          <w:b/>
          <w:bCs/>
        </w:rPr>
      </w:pPr>
      <w:r w:rsidRPr="00985D56">
        <w:rPr>
          <w:b/>
          <w:bCs/>
        </w:rPr>
        <w:t xml:space="preserve">СОВЕТ ДЕПУТАТОВ </w:t>
      </w:r>
      <w:r>
        <w:rPr>
          <w:b/>
          <w:bCs/>
        </w:rPr>
        <w:t>КОЧКОВСКОГО</w:t>
      </w:r>
      <w:r w:rsidRPr="00985D56">
        <w:rPr>
          <w:b/>
          <w:bCs/>
        </w:rPr>
        <w:t xml:space="preserve"> СЕЛЬСОВЕТА</w:t>
      </w:r>
    </w:p>
    <w:p w:rsidR="00F408F5" w:rsidRPr="00985D56" w:rsidRDefault="00F408F5" w:rsidP="00F40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5D56"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 РАЙОНА</w:t>
      </w:r>
      <w:r w:rsidRPr="00985D56">
        <w:rPr>
          <w:rFonts w:ascii="Times New Roman" w:eastAsia="Calibri" w:hAnsi="Times New Roman" w:cs="Times New Roman"/>
          <w:b/>
          <w:sz w:val="28"/>
          <w:szCs w:val="28"/>
        </w:rPr>
        <w:t xml:space="preserve"> НОВОСИБИРСКОЙ ОБЛАСТИ</w:t>
      </w:r>
    </w:p>
    <w:p w:rsidR="00F408F5" w:rsidRPr="00985D56" w:rsidRDefault="00F408F5" w:rsidP="00F408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(шестого созыва</w:t>
      </w:r>
      <w:r w:rsidRPr="00985D56">
        <w:rPr>
          <w:rFonts w:ascii="Times New Roman" w:eastAsia="Calibri" w:hAnsi="Times New Roman" w:cs="Times New Roman"/>
          <w:b/>
          <w:bCs/>
          <w:sz w:val="28"/>
        </w:rPr>
        <w:t>)</w:t>
      </w:r>
    </w:p>
    <w:p w:rsidR="00F408F5" w:rsidRDefault="00F408F5" w:rsidP="00F408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F408F5" w:rsidRDefault="00F408F5" w:rsidP="00F408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985D56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F408F5" w:rsidRPr="00985D56" w:rsidRDefault="0040212A" w:rsidP="00F408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Четырнадцатой</w:t>
      </w:r>
      <w:r w:rsidR="00F408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F408F5" w:rsidRPr="00985D56">
        <w:rPr>
          <w:rFonts w:ascii="Times New Roman" w:eastAsia="Calibri" w:hAnsi="Times New Roman" w:cs="Times New Roman"/>
          <w:b/>
          <w:bCs/>
          <w:sz w:val="28"/>
        </w:rPr>
        <w:t>сессии</w:t>
      </w:r>
    </w:p>
    <w:p w:rsidR="00F408F5" w:rsidRPr="00985D56" w:rsidRDefault="00F408F5" w:rsidP="00F408F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F408F5" w:rsidRPr="00261B4F" w:rsidRDefault="0040212A" w:rsidP="00F408F5">
      <w:pPr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от 02.06</w:t>
      </w:r>
      <w:r w:rsidR="00F408F5">
        <w:rPr>
          <w:rFonts w:ascii="Times New Roman" w:eastAsia="Calibri" w:hAnsi="Times New Roman" w:cs="Times New Roman"/>
          <w:b/>
          <w:sz w:val="28"/>
        </w:rPr>
        <w:t>.2022</w:t>
      </w:r>
      <w:r w:rsidR="00F408F5" w:rsidRPr="00261B4F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</w:t>
      </w:r>
      <w:r w:rsidR="00F408F5" w:rsidRPr="00261B4F">
        <w:rPr>
          <w:rFonts w:ascii="Times New Roman" w:hAnsi="Times New Roman" w:cs="Times New Roman"/>
          <w:b/>
          <w:sz w:val="28"/>
        </w:rPr>
        <w:t xml:space="preserve">                           </w:t>
      </w:r>
      <w:r>
        <w:rPr>
          <w:rFonts w:ascii="Times New Roman" w:eastAsia="Calibri" w:hAnsi="Times New Roman" w:cs="Times New Roman"/>
          <w:b/>
          <w:sz w:val="28"/>
        </w:rPr>
        <w:t>№4</w:t>
      </w:r>
    </w:p>
    <w:p w:rsidR="00F408F5" w:rsidRPr="00FC0334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8F5" w:rsidRPr="00261B4F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 внесении изменений в решение 41 сессии Совета депутатов </w:t>
      </w:r>
      <w:proofErr w:type="spellStart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района Новосибирской области от 19.03.2015 №6 «О положении о приватизации муниципального имущества </w:t>
      </w:r>
      <w:proofErr w:type="spellStart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района Новосибирской области</w:t>
      </w:r>
    </w:p>
    <w:p w:rsidR="00F408F5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408F5" w:rsidRPr="00FC0334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276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5276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27680">
        <w:rPr>
          <w:rFonts w:ascii="Times New Roman" w:hAnsi="Times New Roman" w:cs="Times New Roman"/>
          <w:sz w:val="28"/>
          <w:szCs w:val="28"/>
        </w:rPr>
        <w:t xml:space="preserve"> от 21.12. 2001 № 178-ФЗ «О приватизации государственного и муниципального имущества», 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Pr="00261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F408F5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Внести следующие изменения в решение 41 сессии Совета депутатов </w:t>
      </w:r>
      <w:proofErr w:type="spellStart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района Новосибирской области от 19.03.2015 №6 «О положении о приватизации муниципального имущества </w:t>
      </w:r>
      <w:proofErr w:type="spellStart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:</w:t>
      </w:r>
    </w:p>
    <w:p w:rsidR="00F408F5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3.6 изложить в следующей редакции:</w:t>
      </w:r>
    </w:p>
    <w:p w:rsidR="00F408F5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«3.6. Информация о результатах приватизации муниципального имущества за прошедший год представляется в уполномоченный федеральный орган исполнительной власти ежегодно на позднее 1 марта в соответствии с формами отчетов об итогах исполнения прогнозных планов (программ) приватизации государственного и муниципального имущества, утверждаемыми Правительством Российской Федерации.».</w:t>
      </w:r>
    </w:p>
    <w:p w:rsidR="00F408F5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Пункт 5.2.1. изложить в следующей редакции:</w:t>
      </w:r>
    </w:p>
    <w:p w:rsidR="00F408F5" w:rsidRPr="00F408F5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«5.2.1. 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 унитарного предприятия в акционерное общество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реобразование унитарного предприятия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общество с ограниченной ответственностью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F408F5" w:rsidRPr="00527680" w:rsidRDefault="00F408F5" w:rsidP="00F408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680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с момента его подписания</w:t>
      </w:r>
      <w:r w:rsidRPr="00527680">
        <w:rPr>
          <w:rFonts w:ascii="Times New Roman" w:hAnsi="Times New Roman" w:cs="Times New Roman"/>
          <w:sz w:val="28"/>
          <w:szCs w:val="28"/>
        </w:rPr>
        <w:t>.</w:t>
      </w:r>
    </w:p>
    <w:p w:rsidR="00F408F5" w:rsidRPr="00FC0334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08F5" w:rsidRPr="00FC0334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212A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0212A" w:rsidRDefault="0040212A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F408F5" w:rsidRDefault="0040212A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А.А.Бухтияров</w:t>
      </w:r>
      <w:proofErr w:type="spellEnd"/>
    </w:p>
    <w:p w:rsidR="00F408F5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12A" w:rsidRDefault="00F408F5" w:rsidP="0040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40212A" w:rsidRDefault="0040212A" w:rsidP="0040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0212A" w:rsidRDefault="0040212A" w:rsidP="0040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408F5" w:rsidRPr="00527680" w:rsidRDefault="0040212A" w:rsidP="0040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С.Н.Бредихин </w:t>
      </w:r>
    </w:p>
    <w:p w:rsidR="00F408F5" w:rsidRPr="00FC0334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F408F5" w:rsidRDefault="00F408F5" w:rsidP="00F408F5"/>
    <w:p w:rsidR="00AE7235" w:rsidRDefault="00AE7235"/>
    <w:sectPr w:rsidR="00AE7235" w:rsidSect="00D63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8F5"/>
    <w:rsid w:val="00032727"/>
    <w:rsid w:val="00046716"/>
    <w:rsid w:val="00093A5D"/>
    <w:rsid w:val="000F5B36"/>
    <w:rsid w:val="0022093F"/>
    <w:rsid w:val="00266D79"/>
    <w:rsid w:val="003E08C3"/>
    <w:rsid w:val="0040212A"/>
    <w:rsid w:val="00442540"/>
    <w:rsid w:val="00452F82"/>
    <w:rsid w:val="0045736D"/>
    <w:rsid w:val="005A376A"/>
    <w:rsid w:val="006D1BB2"/>
    <w:rsid w:val="006D51DB"/>
    <w:rsid w:val="007434A3"/>
    <w:rsid w:val="00810531"/>
    <w:rsid w:val="009E5366"/>
    <w:rsid w:val="00A20D0A"/>
    <w:rsid w:val="00A80362"/>
    <w:rsid w:val="00AC0B8D"/>
    <w:rsid w:val="00AE7235"/>
    <w:rsid w:val="00B00812"/>
    <w:rsid w:val="00B03A94"/>
    <w:rsid w:val="00B4063F"/>
    <w:rsid w:val="00B84C36"/>
    <w:rsid w:val="00BE5265"/>
    <w:rsid w:val="00C1660B"/>
    <w:rsid w:val="00C72E6F"/>
    <w:rsid w:val="00CB009F"/>
    <w:rsid w:val="00D069F6"/>
    <w:rsid w:val="00E06CB7"/>
    <w:rsid w:val="00F408F5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F5"/>
  </w:style>
  <w:style w:type="paragraph" w:styleId="1">
    <w:name w:val="heading 1"/>
    <w:basedOn w:val="a"/>
    <w:next w:val="a"/>
    <w:link w:val="10"/>
    <w:qFormat/>
    <w:rsid w:val="00F408F5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408F5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3EFD50CB8EC3F51B2EE00DC182978FF4FD01C8CA2124002768BA48160824CE5400F47A38280F33F1Aa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310</Words>
  <Characters>1773</Characters>
  <Application>Microsoft Office Word</Application>
  <DocSecurity>0</DocSecurity>
  <Lines>14</Lines>
  <Paragraphs>4</Paragraphs>
  <ScaleCrop>false</ScaleCrop>
  <Company>DG Win&amp;Soft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3</cp:revision>
  <dcterms:created xsi:type="dcterms:W3CDTF">2022-04-26T04:30:00Z</dcterms:created>
  <dcterms:modified xsi:type="dcterms:W3CDTF">2022-06-01T04:35:00Z</dcterms:modified>
</cp:coreProperties>
</file>